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AAF9" w14:textId="24C812DB" w:rsidR="00533649" w:rsidRPr="0068559A" w:rsidRDefault="00453010">
      <w:pPr>
        <w:rPr>
          <w:sz w:val="28"/>
          <w:szCs w:val="28"/>
        </w:rPr>
      </w:pPr>
      <w:r w:rsidRPr="0068559A">
        <w:rPr>
          <w:sz w:val="28"/>
          <w:szCs w:val="28"/>
        </w:rPr>
        <w:t>Oppgave</w:t>
      </w:r>
      <w:r w:rsidR="0022169D">
        <w:rPr>
          <w:sz w:val="28"/>
          <w:szCs w:val="28"/>
        </w:rPr>
        <w:t>__________________________________</w:t>
      </w:r>
    </w:p>
    <w:p w14:paraId="5177052C" w14:textId="524D265D" w:rsidR="00453010" w:rsidRDefault="00453010">
      <w:pPr>
        <w:rPr>
          <w:sz w:val="24"/>
          <w:szCs w:val="24"/>
        </w:rPr>
      </w:pPr>
      <w:r>
        <w:rPr>
          <w:sz w:val="24"/>
          <w:szCs w:val="24"/>
        </w:rPr>
        <w:t xml:space="preserve">Bryt ned en verkstedsoppgave ned i </w:t>
      </w:r>
      <w:r w:rsidR="00D27802">
        <w:rPr>
          <w:sz w:val="24"/>
          <w:szCs w:val="24"/>
        </w:rPr>
        <w:t xml:space="preserve">oppgaver </w:t>
      </w:r>
      <w:r w:rsidR="00CC0EB4">
        <w:rPr>
          <w:sz w:val="24"/>
          <w:szCs w:val="24"/>
        </w:rPr>
        <w:t>som ble utført</w:t>
      </w:r>
      <w:r w:rsidR="00EA33ED">
        <w:rPr>
          <w:sz w:val="24"/>
          <w:szCs w:val="24"/>
        </w:rPr>
        <w:t>.</w:t>
      </w:r>
    </w:p>
    <w:p w14:paraId="4DAB4937" w14:textId="0BB438D7" w:rsidR="00965CC9" w:rsidRPr="00453010" w:rsidRDefault="00965CC9">
      <w:pPr>
        <w:rPr>
          <w:sz w:val="24"/>
          <w:szCs w:val="24"/>
        </w:rPr>
      </w:pPr>
      <w:r w:rsidRPr="00AE5248">
        <w:rPr>
          <w:sz w:val="24"/>
          <w:szCs w:val="24"/>
          <w:highlight w:val="red"/>
        </w:rPr>
        <w:t>Høy</w:t>
      </w:r>
      <w:r>
        <w:rPr>
          <w:sz w:val="24"/>
          <w:szCs w:val="24"/>
        </w:rPr>
        <w:t xml:space="preserve"> risiko </w:t>
      </w:r>
      <w:r w:rsidR="00AE5248">
        <w:rPr>
          <w:sz w:val="24"/>
          <w:szCs w:val="24"/>
        </w:rPr>
        <w:t>skal ikke arbeide igangsettes</w:t>
      </w:r>
    </w:p>
    <w:tbl>
      <w:tblPr>
        <w:tblStyle w:val="Tabellrutenett"/>
        <w:tblpPr w:leftFromText="141" w:rightFromText="141" w:vertAnchor="page" w:horzAnchor="margin" w:tblpXSpec="center" w:tblpY="3196"/>
        <w:tblW w:w="10060" w:type="dxa"/>
        <w:tblLook w:val="04A0" w:firstRow="1" w:lastRow="0" w:firstColumn="1" w:lastColumn="0" w:noHBand="0" w:noVBand="1"/>
      </w:tblPr>
      <w:tblGrid>
        <w:gridCol w:w="1803"/>
        <w:gridCol w:w="2649"/>
        <w:gridCol w:w="1979"/>
        <w:gridCol w:w="1652"/>
        <w:gridCol w:w="1977"/>
      </w:tblGrid>
      <w:tr w:rsidR="001078EA" w14:paraId="0728E366" w14:textId="77777777" w:rsidTr="00AE5248">
        <w:trPr>
          <w:trHeight w:val="540"/>
        </w:trPr>
        <w:tc>
          <w:tcPr>
            <w:tcW w:w="1803" w:type="dxa"/>
          </w:tcPr>
          <w:p w14:paraId="4657364F" w14:textId="77777777" w:rsidR="001078EA" w:rsidRPr="005B4969" w:rsidRDefault="001078EA" w:rsidP="00AE5248">
            <w:pPr>
              <w:rPr>
                <w:b/>
                <w:bCs/>
              </w:rPr>
            </w:pPr>
            <w:r w:rsidRPr="005B4969">
              <w:rPr>
                <w:b/>
                <w:bCs/>
              </w:rPr>
              <w:t>Arbeidsoppgaver</w:t>
            </w:r>
          </w:p>
        </w:tc>
        <w:tc>
          <w:tcPr>
            <w:tcW w:w="8257" w:type="dxa"/>
            <w:gridSpan w:val="4"/>
          </w:tcPr>
          <w:p w14:paraId="1ACB5FDA" w14:textId="77777777" w:rsidR="001078EA" w:rsidRPr="00A35136" w:rsidRDefault="001078EA" w:rsidP="00AE5248">
            <w:pPr>
              <w:rPr>
                <w:b/>
                <w:bCs/>
              </w:rPr>
            </w:pPr>
            <w:r w:rsidRPr="00A35136">
              <w:rPr>
                <w:b/>
                <w:bCs/>
              </w:rPr>
              <w:t>Mulige hendelser</w:t>
            </w:r>
          </w:p>
        </w:tc>
      </w:tr>
      <w:tr w:rsidR="001078EA" w14:paraId="2E574DBF" w14:textId="77777777" w:rsidTr="00AE5248">
        <w:trPr>
          <w:trHeight w:val="2416"/>
        </w:trPr>
        <w:tc>
          <w:tcPr>
            <w:tcW w:w="1803" w:type="dxa"/>
            <w:vMerge w:val="restart"/>
          </w:tcPr>
          <w:p w14:paraId="6225EFA0" w14:textId="77777777" w:rsidR="001B24BF" w:rsidRDefault="001078EA" w:rsidP="00AE5248">
            <w:r>
              <w:t>Eksempel</w:t>
            </w:r>
            <w:r w:rsidR="001B24BF">
              <w:t xml:space="preserve">: </w:t>
            </w:r>
          </w:p>
          <w:p w14:paraId="46A8722E" w14:textId="6842B4FB" w:rsidR="001078EA" w:rsidRDefault="001078EA" w:rsidP="00AE5248">
            <w:r>
              <w:t>Hente stål i stålreol</w:t>
            </w:r>
          </w:p>
        </w:tc>
        <w:tc>
          <w:tcPr>
            <w:tcW w:w="2649" w:type="dxa"/>
          </w:tcPr>
          <w:p w14:paraId="47313C68" w14:textId="77777777" w:rsidR="001078EA" w:rsidRDefault="001078EA" w:rsidP="00AE5248">
            <w:r>
              <w:t>Klemskade på for eller hånd.</w:t>
            </w:r>
          </w:p>
          <w:p w14:paraId="46E7389F" w14:textId="77777777" w:rsidR="001078EA" w:rsidRDefault="001078EA" w:rsidP="00AE5248"/>
        </w:tc>
        <w:tc>
          <w:tcPr>
            <w:tcW w:w="1979" w:type="dxa"/>
          </w:tcPr>
          <w:p w14:paraId="2F74199C" w14:textId="77777777" w:rsidR="001078EA" w:rsidRDefault="001078EA" w:rsidP="00AE5248">
            <w:r>
              <w:t xml:space="preserve">Kuttskade </w:t>
            </w:r>
          </w:p>
        </w:tc>
        <w:tc>
          <w:tcPr>
            <w:tcW w:w="1652" w:type="dxa"/>
          </w:tcPr>
          <w:p w14:paraId="14073417" w14:textId="77777777" w:rsidR="001078EA" w:rsidRDefault="001078EA" w:rsidP="00AE5248">
            <w:r>
              <w:t>Belastning skade (tungt stål)</w:t>
            </w:r>
          </w:p>
        </w:tc>
        <w:tc>
          <w:tcPr>
            <w:tcW w:w="1977" w:type="dxa"/>
          </w:tcPr>
          <w:p w14:paraId="73661598" w14:textId="77777777" w:rsidR="001078EA" w:rsidRDefault="001078EA" w:rsidP="00AE5248">
            <w:r>
              <w:t>Få stålet i øyet</w:t>
            </w:r>
          </w:p>
        </w:tc>
      </w:tr>
      <w:tr w:rsidR="001078EA" w14:paraId="4FD4D3C9" w14:textId="77777777" w:rsidTr="00AE5248">
        <w:trPr>
          <w:trHeight w:val="540"/>
        </w:trPr>
        <w:tc>
          <w:tcPr>
            <w:tcW w:w="1803" w:type="dxa"/>
            <w:vMerge/>
          </w:tcPr>
          <w:p w14:paraId="664E7705" w14:textId="77777777" w:rsidR="001078EA" w:rsidRDefault="001078EA" w:rsidP="00AE5248"/>
        </w:tc>
        <w:tc>
          <w:tcPr>
            <w:tcW w:w="8257" w:type="dxa"/>
            <w:gridSpan w:val="4"/>
          </w:tcPr>
          <w:p w14:paraId="6B38E477" w14:textId="77777777" w:rsidR="001078EA" w:rsidRDefault="001078EA" w:rsidP="00AE5248">
            <w:r>
              <w:t>Konsekvens</w:t>
            </w:r>
          </w:p>
          <w:p w14:paraId="00A1876B" w14:textId="77777777" w:rsidR="001078EA" w:rsidRDefault="001078EA" w:rsidP="00AE5248">
            <w:r w:rsidRPr="00A525ED">
              <w:rPr>
                <w:highlight w:val="green"/>
              </w:rPr>
              <w:t>Liten</w:t>
            </w:r>
            <w:r>
              <w:t xml:space="preserve">- </w:t>
            </w:r>
            <w:r w:rsidRPr="00A525ED">
              <w:rPr>
                <w:highlight w:val="yellow"/>
              </w:rPr>
              <w:t>Middels</w:t>
            </w:r>
            <w:r>
              <w:t xml:space="preserve">- </w:t>
            </w:r>
            <w:r w:rsidRPr="00A525ED">
              <w:rPr>
                <w:highlight w:val="red"/>
              </w:rPr>
              <w:t>Høy</w:t>
            </w:r>
          </w:p>
        </w:tc>
      </w:tr>
      <w:tr w:rsidR="001078EA" w14:paraId="1C652109" w14:textId="77777777" w:rsidTr="00474556">
        <w:trPr>
          <w:trHeight w:val="712"/>
        </w:trPr>
        <w:tc>
          <w:tcPr>
            <w:tcW w:w="1803" w:type="dxa"/>
            <w:vMerge/>
          </w:tcPr>
          <w:p w14:paraId="32CD9D8A" w14:textId="77777777" w:rsidR="001078EA" w:rsidRDefault="001078EA" w:rsidP="00AE5248"/>
        </w:tc>
        <w:tc>
          <w:tcPr>
            <w:tcW w:w="2649" w:type="dxa"/>
          </w:tcPr>
          <w:p w14:paraId="15217C12" w14:textId="77777777" w:rsidR="001078EA" w:rsidRDefault="001078EA" w:rsidP="00AE5248">
            <w:r w:rsidRPr="005C2618">
              <w:rPr>
                <w:highlight w:val="red"/>
              </w:rPr>
              <w:t>Høy</w:t>
            </w:r>
          </w:p>
        </w:tc>
        <w:tc>
          <w:tcPr>
            <w:tcW w:w="1979" w:type="dxa"/>
          </w:tcPr>
          <w:p w14:paraId="40A17636" w14:textId="77777777" w:rsidR="001078EA" w:rsidRDefault="001078EA" w:rsidP="00AE5248">
            <w:r w:rsidRPr="00F93916">
              <w:rPr>
                <w:highlight w:val="yellow"/>
              </w:rPr>
              <w:t>Middels</w:t>
            </w:r>
          </w:p>
        </w:tc>
        <w:tc>
          <w:tcPr>
            <w:tcW w:w="1652" w:type="dxa"/>
          </w:tcPr>
          <w:p w14:paraId="0D40CDE3" w14:textId="77777777" w:rsidR="001078EA" w:rsidRDefault="001078EA" w:rsidP="00AE5248">
            <w:r w:rsidRPr="00726E48">
              <w:rPr>
                <w:highlight w:val="red"/>
              </w:rPr>
              <w:t>Høy</w:t>
            </w:r>
          </w:p>
        </w:tc>
        <w:tc>
          <w:tcPr>
            <w:tcW w:w="1977" w:type="dxa"/>
          </w:tcPr>
          <w:p w14:paraId="0A272FE5" w14:textId="77777777" w:rsidR="001078EA" w:rsidRDefault="001078EA" w:rsidP="00AE5248">
            <w:r w:rsidRPr="00E81715">
              <w:rPr>
                <w:highlight w:val="green"/>
              </w:rPr>
              <w:t>Liten</w:t>
            </w:r>
          </w:p>
        </w:tc>
      </w:tr>
      <w:tr w:rsidR="001078EA" w14:paraId="0AD1572C" w14:textId="77777777" w:rsidTr="00AE5248">
        <w:trPr>
          <w:trHeight w:val="540"/>
        </w:trPr>
        <w:tc>
          <w:tcPr>
            <w:tcW w:w="1803" w:type="dxa"/>
            <w:vMerge/>
          </w:tcPr>
          <w:p w14:paraId="6EB11CA0" w14:textId="77777777" w:rsidR="001078EA" w:rsidRDefault="001078EA" w:rsidP="00AE5248"/>
        </w:tc>
        <w:tc>
          <w:tcPr>
            <w:tcW w:w="8257" w:type="dxa"/>
            <w:gridSpan w:val="4"/>
          </w:tcPr>
          <w:p w14:paraId="1BA41579" w14:textId="77777777" w:rsidR="001078EA" w:rsidRDefault="001078EA" w:rsidP="00AE5248">
            <w:r>
              <w:t>Sannsynlighet til skade</w:t>
            </w:r>
          </w:p>
          <w:p w14:paraId="00D87371" w14:textId="77777777" w:rsidR="001078EA" w:rsidRDefault="001078EA" w:rsidP="00AE5248">
            <w:r w:rsidRPr="00A525ED">
              <w:rPr>
                <w:highlight w:val="green"/>
              </w:rPr>
              <w:t>Liten</w:t>
            </w:r>
            <w:r>
              <w:t xml:space="preserve">- </w:t>
            </w:r>
            <w:r w:rsidRPr="00A525ED">
              <w:rPr>
                <w:highlight w:val="yellow"/>
              </w:rPr>
              <w:t>Middels-</w:t>
            </w:r>
            <w:r>
              <w:t xml:space="preserve"> </w:t>
            </w:r>
            <w:r w:rsidRPr="00A525ED">
              <w:rPr>
                <w:highlight w:val="red"/>
              </w:rPr>
              <w:t>Høy</w:t>
            </w:r>
          </w:p>
        </w:tc>
      </w:tr>
      <w:tr w:rsidR="001078EA" w14:paraId="2CDF78AD" w14:textId="77777777" w:rsidTr="00AE5248">
        <w:trPr>
          <w:trHeight w:val="579"/>
        </w:trPr>
        <w:tc>
          <w:tcPr>
            <w:tcW w:w="1803" w:type="dxa"/>
            <w:vMerge/>
          </w:tcPr>
          <w:p w14:paraId="1C09F167" w14:textId="77777777" w:rsidR="001078EA" w:rsidRDefault="001078EA" w:rsidP="00AE5248"/>
        </w:tc>
        <w:tc>
          <w:tcPr>
            <w:tcW w:w="2649" w:type="dxa"/>
          </w:tcPr>
          <w:p w14:paraId="447EC729" w14:textId="77777777" w:rsidR="001078EA" w:rsidRDefault="001078EA" w:rsidP="00AE5248">
            <w:r w:rsidRPr="005C2618">
              <w:rPr>
                <w:highlight w:val="green"/>
              </w:rPr>
              <w:t>Liten</w:t>
            </w:r>
          </w:p>
        </w:tc>
        <w:tc>
          <w:tcPr>
            <w:tcW w:w="1979" w:type="dxa"/>
          </w:tcPr>
          <w:p w14:paraId="4EAB3DB5" w14:textId="77777777" w:rsidR="001078EA" w:rsidRDefault="001078EA" w:rsidP="00AE5248">
            <w:r w:rsidRPr="00EE50E9">
              <w:rPr>
                <w:highlight w:val="green"/>
              </w:rPr>
              <w:t>Liten</w:t>
            </w:r>
          </w:p>
        </w:tc>
        <w:tc>
          <w:tcPr>
            <w:tcW w:w="1652" w:type="dxa"/>
          </w:tcPr>
          <w:p w14:paraId="1A6B27C4" w14:textId="77777777" w:rsidR="001078EA" w:rsidRDefault="001078EA" w:rsidP="00AE5248">
            <w:r w:rsidRPr="00726E48">
              <w:rPr>
                <w:highlight w:val="yellow"/>
              </w:rPr>
              <w:t>Middels</w:t>
            </w:r>
          </w:p>
        </w:tc>
        <w:tc>
          <w:tcPr>
            <w:tcW w:w="1977" w:type="dxa"/>
          </w:tcPr>
          <w:p w14:paraId="1BE149F8" w14:textId="77777777" w:rsidR="001078EA" w:rsidRDefault="001078EA" w:rsidP="00AE5248">
            <w:r w:rsidRPr="00E81715">
              <w:rPr>
                <w:highlight w:val="red"/>
              </w:rPr>
              <w:t>Høy</w:t>
            </w:r>
          </w:p>
        </w:tc>
      </w:tr>
      <w:tr w:rsidR="001078EA" w14:paraId="1ED2A445" w14:textId="77777777" w:rsidTr="00AE5248">
        <w:trPr>
          <w:trHeight w:val="540"/>
        </w:trPr>
        <w:tc>
          <w:tcPr>
            <w:tcW w:w="1803" w:type="dxa"/>
            <w:vMerge/>
          </w:tcPr>
          <w:p w14:paraId="14254690" w14:textId="77777777" w:rsidR="001078EA" w:rsidRDefault="001078EA" w:rsidP="00AE5248"/>
        </w:tc>
        <w:tc>
          <w:tcPr>
            <w:tcW w:w="8257" w:type="dxa"/>
            <w:gridSpan w:val="4"/>
          </w:tcPr>
          <w:p w14:paraId="7510C140" w14:textId="77777777" w:rsidR="001078EA" w:rsidRDefault="001078EA" w:rsidP="00AE5248">
            <w:r>
              <w:t>Tiltak som må iverksettes</w:t>
            </w:r>
          </w:p>
        </w:tc>
      </w:tr>
      <w:tr w:rsidR="001078EA" w14:paraId="2472C17E" w14:textId="77777777" w:rsidTr="00AE5248">
        <w:trPr>
          <w:trHeight w:val="2561"/>
        </w:trPr>
        <w:tc>
          <w:tcPr>
            <w:tcW w:w="1803" w:type="dxa"/>
            <w:vMerge/>
          </w:tcPr>
          <w:p w14:paraId="11F4B3D3" w14:textId="77777777" w:rsidR="001078EA" w:rsidRDefault="001078EA" w:rsidP="00AE5248"/>
        </w:tc>
        <w:tc>
          <w:tcPr>
            <w:tcW w:w="2649" w:type="dxa"/>
          </w:tcPr>
          <w:p w14:paraId="73A36770" w14:textId="77777777" w:rsidR="001078EA" w:rsidRDefault="001078EA" w:rsidP="00AE5248">
            <w:pPr>
              <w:pStyle w:val="Listeavsnitt"/>
              <w:numPr>
                <w:ilvl w:val="0"/>
                <w:numId w:val="1"/>
              </w:numPr>
            </w:pPr>
            <w:r>
              <w:t>Få hjelp å ta ned stålet fra reolen.</w:t>
            </w:r>
          </w:p>
          <w:p w14:paraId="5EC41FF5" w14:textId="77777777" w:rsidR="001078EA" w:rsidRDefault="001078EA" w:rsidP="00AE5248"/>
          <w:p w14:paraId="250AE5FA" w14:textId="77777777" w:rsidR="001078EA" w:rsidRDefault="001078EA" w:rsidP="00AE5248">
            <w:pPr>
              <w:pStyle w:val="Listeavsnitt"/>
              <w:numPr>
                <w:ilvl w:val="0"/>
                <w:numId w:val="1"/>
              </w:numPr>
            </w:pPr>
            <w:r>
              <w:t>Bruke verneutstyr.</w:t>
            </w:r>
          </w:p>
        </w:tc>
        <w:tc>
          <w:tcPr>
            <w:tcW w:w="1979" w:type="dxa"/>
          </w:tcPr>
          <w:p w14:paraId="2E2577D8" w14:textId="11133A36" w:rsidR="001078EA" w:rsidRDefault="001078EA" w:rsidP="00AE5248">
            <w:pPr>
              <w:pStyle w:val="Listeavsnitt"/>
              <w:numPr>
                <w:ilvl w:val="0"/>
                <w:numId w:val="1"/>
              </w:numPr>
            </w:pPr>
            <w:r>
              <w:t>Bruke verneutstyr som hansker</w:t>
            </w:r>
            <w:r w:rsidR="00DE3A7D">
              <w:t>.</w:t>
            </w:r>
          </w:p>
        </w:tc>
        <w:tc>
          <w:tcPr>
            <w:tcW w:w="1652" w:type="dxa"/>
          </w:tcPr>
          <w:p w14:paraId="6E737301" w14:textId="29ACDEBE" w:rsidR="001078EA" w:rsidRDefault="001078EA" w:rsidP="00AE5248">
            <w:pPr>
              <w:pStyle w:val="Listeavsnitt"/>
              <w:numPr>
                <w:ilvl w:val="0"/>
                <w:numId w:val="2"/>
              </w:numPr>
            </w:pPr>
            <w:r>
              <w:t>Få hjelp til å ta ned stål fra reol</w:t>
            </w:r>
            <w:r w:rsidR="00DE3A7D">
              <w:t>.</w:t>
            </w:r>
          </w:p>
        </w:tc>
        <w:tc>
          <w:tcPr>
            <w:tcW w:w="1977" w:type="dxa"/>
          </w:tcPr>
          <w:p w14:paraId="5E0FEFE3" w14:textId="77777777" w:rsidR="001078EA" w:rsidRDefault="001078EA" w:rsidP="00AE5248">
            <w:pPr>
              <w:pStyle w:val="Listeavsnitt"/>
              <w:numPr>
                <w:ilvl w:val="0"/>
                <w:numId w:val="2"/>
              </w:numPr>
            </w:pPr>
            <w:r>
              <w:t>Bruke vernebriller</w:t>
            </w:r>
          </w:p>
        </w:tc>
      </w:tr>
      <w:tr w:rsidR="001078EA" w14:paraId="3FC32915" w14:textId="77777777" w:rsidTr="00AE5248">
        <w:trPr>
          <w:trHeight w:val="405"/>
        </w:trPr>
        <w:tc>
          <w:tcPr>
            <w:tcW w:w="1803" w:type="dxa"/>
            <w:vMerge/>
          </w:tcPr>
          <w:p w14:paraId="6175B312" w14:textId="77777777" w:rsidR="001078EA" w:rsidRDefault="001078EA" w:rsidP="00AE5248"/>
        </w:tc>
        <w:tc>
          <w:tcPr>
            <w:tcW w:w="8257" w:type="dxa"/>
            <w:gridSpan w:val="4"/>
          </w:tcPr>
          <w:p w14:paraId="7B63B17F" w14:textId="43086F83" w:rsidR="001078EA" w:rsidRDefault="00763C97" w:rsidP="00AE5248">
            <w:pPr>
              <w:pStyle w:val="Listeavsnitt"/>
            </w:pPr>
            <w:r>
              <w:t>Samlet risiko</w:t>
            </w:r>
            <w:r w:rsidR="001078EA">
              <w:t xml:space="preserve"> etter tiltak</w:t>
            </w:r>
          </w:p>
          <w:p w14:paraId="3A9D4DEC" w14:textId="77777777" w:rsidR="001078EA" w:rsidRDefault="001078EA" w:rsidP="00AE5248">
            <w:pPr>
              <w:pStyle w:val="Listeavsnitt"/>
            </w:pPr>
            <w:r w:rsidRPr="00A525ED">
              <w:rPr>
                <w:highlight w:val="green"/>
              </w:rPr>
              <w:t>Liten</w:t>
            </w:r>
            <w:r>
              <w:t xml:space="preserve">- </w:t>
            </w:r>
            <w:r w:rsidRPr="00A525ED">
              <w:rPr>
                <w:highlight w:val="yellow"/>
              </w:rPr>
              <w:t>Middels-</w:t>
            </w:r>
            <w:r>
              <w:t xml:space="preserve"> </w:t>
            </w:r>
            <w:r w:rsidRPr="00A525ED">
              <w:rPr>
                <w:highlight w:val="red"/>
              </w:rPr>
              <w:t>Høy</w:t>
            </w:r>
          </w:p>
        </w:tc>
      </w:tr>
      <w:tr w:rsidR="001078EA" w14:paraId="499E2728" w14:textId="77777777" w:rsidTr="00AE5248">
        <w:trPr>
          <w:trHeight w:val="567"/>
        </w:trPr>
        <w:tc>
          <w:tcPr>
            <w:tcW w:w="1803" w:type="dxa"/>
            <w:vMerge/>
          </w:tcPr>
          <w:p w14:paraId="3D0BD602" w14:textId="77777777" w:rsidR="001078EA" w:rsidRDefault="001078EA" w:rsidP="00AE5248"/>
        </w:tc>
        <w:tc>
          <w:tcPr>
            <w:tcW w:w="2649" w:type="dxa"/>
          </w:tcPr>
          <w:p w14:paraId="0A1DDA3B" w14:textId="77777777" w:rsidR="001078EA" w:rsidRDefault="001078EA" w:rsidP="00AE5248">
            <w:pPr>
              <w:pStyle w:val="Listeavsnitt"/>
            </w:pPr>
            <w:r w:rsidRPr="000256F9">
              <w:rPr>
                <w:highlight w:val="green"/>
              </w:rPr>
              <w:t>Liten</w:t>
            </w:r>
          </w:p>
        </w:tc>
        <w:tc>
          <w:tcPr>
            <w:tcW w:w="1979" w:type="dxa"/>
          </w:tcPr>
          <w:p w14:paraId="3649B232" w14:textId="77777777" w:rsidR="001078EA" w:rsidRDefault="001078EA" w:rsidP="00AE5248">
            <w:pPr>
              <w:pStyle w:val="Listeavsnitt"/>
            </w:pPr>
            <w:r w:rsidRPr="000256F9">
              <w:rPr>
                <w:highlight w:val="green"/>
              </w:rPr>
              <w:t>Liten</w:t>
            </w:r>
          </w:p>
        </w:tc>
        <w:tc>
          <w:tcPr>
            <w:tcW w:w="1652" w:type="dxa"/>
          </w:tcPr>
          <w:p w14:paraId="4445FACF" w14:textId="77777777" w:rsidR="001078EA" w:rsidRDefault="001078EA" w:rsidP="00AE5248">
            <w:pPr>
              <w:pStyle w:val="Listeavsnitt"/>
            </w:pPr>
            <w:r w:rsidRPr="001078EA">
              <w:rPr>
                <w:highlight w:val="yellow"/>
              </w:rPr>
              <w:t>Middels</w:t>
            </w:r>
          </w:p>
        </w:tc>
        <w:tc>
          <w:tcPr>
            <w:tcW w:w="1977" w:type="dxa"/>
          </w:tcPr>
          <w:p w14:paraId="4BB3BE73" w14:textId="77777777" w:rsidR="001078EA" w:rsidRDefault="001078EA" w:rsidP="00AE5248">
            <w:pPr>
              <w:pStyle w:val="Listeavsnitt"/>
            </w:pPr>
            <w:r w:rsidRPr="00992E01">
              <w:rPr>
                <w:highlight w:val="green"/>
              </w:rPr>
              <w:t>Liten</w:t>
            </w:r>
          </w:p>
        </w:tc>
      </w:tr>
    </w:tbl>
    <w:p w14:paraId="015422F3" w14:textId="39897127" w:rsidR="00453010" w:rsidRPr="00453010" w:rsidRDefault="00453010">
      <w:pPr>
        <w:rPr>
          <w:b/>
          <w:bCs/>
          <w:sz w:val="32"/>
          <w:szCs w:val="32"/>
        </w:rPr>
      </w:pPr>
    </w:p>
    <w:p w14:paraId="41075969" w14:textId="51FDDC72" w:rsidR="00533649" w:rsidRDefault="00533649"/>
    <w:p w14:paraId="12FEF050" w14:textId="5955D9F1" w:rsidR="00533649" w:rsidRDefault="00533649"/>
    <w:p w14:paraId="4D96EB2F" w14:textId="22B29F2E" w:rsidR="00453010" w:rsidRDefault="00453010">
      <w:r>
        <w:br w:type="page"/>
      </w:r>
    </w:p>
    <w:p w14:paraId="39916AFF" w14:textId="56C423B5" w:rsidR="00533649" w:rsidRDefault="00533649"/>
    <w:p w14:paraId="3D9ABF5B" w14:textId="74ABCF69" w:rsidR="00453010" w:rsidRDefault="00453010"/>
    <w:tbl>
      <w:tblPr>
        <w:tblStyle w:val="Tabellrutenett"/>
        <w:tblpPr w:leftFromText="141" w:rightFromText="141" w:vertAnchor="page" w:horzAnchor="margin" w:tblpXSpec="center" w:tblpY="3196"/>
        <w:tblW w:w="10060" w:type="dxa"/>
        <w:tblLook w:val="04A0" w:firstRow="1" w:lastRow="0" w:firstColumn="1" w:lastColumn="0" w:noHBand="0" w:noVBand="1"/>
      </w:tblPr>
      <w:tblGrid>
        <w:gridCol w:w="1803"/>
        <w:gridCol w:w="2649"/>
        <w:gridCol w:w="1979"/>
        <w:gridCol w:w="1652"/>
        <w:gridCol w:w="1977"/>
      </w:tblGrid>
      <w:tr w:rsidR="00A35136" w14:paraId="05CB9999" w14:textId="77777777" w:rsidTr="00624B7F">
        <w:trPr>
          <w:trHeight w:val="540"/>
        </w:trPr>
        <w:tc>
          <w:tcPr>
            <w:tcW w:w="1803" w:type="dxa"/>
          </w:tcPr>
          <w:p w14:paraId="5F4A184E" w14:textId="77777777" w:rsidR="00A35136" w:rsidRPr="005B4969" w:rsidRDefault="00A35136" w:rsidP="00624B7F">
            <w:pPr>
              <w:rPr>
                <w:b/>
                <w:bCs/>
              </w:rPr>
            </w:pPr>
            <w:r w:rsidRPr="005B4969">
              <w:rPr>
                <w:b/>
                <w:bCs/>
              </w:rPr>
              <w:t>Arbeidsoppgaver</w:t>
            </w:r>
          </w:p>
        </w:tc>
        <w:tc>
          <w:tcPr>
            <w:tcW w:w="8257" w:type="dxa"/>
            <w:gridSpan w:val="4"/>
          </w:tcPr>
          <w:p w14:paraId="38934BB1" w14:textId="77777777" w:rsidR="00A35136" w:rsidRPr="00A35136" w:rsidRDefault="00A35136" w:rsidP="00624B7F">
            <w:pPr>
              <w:rPr>
                <w:b/>
                <w:bCs/>
              </w:rPr>
            </w:pPr>
            <w:r w:rsidRPr="00A35136">
              <w:rPr>
                <w:b/>
                <w:bCs/>
              </w:rPr>
              <w:t>Mulige hendelser</w:t>
            </w:r>
          </w:p>
        </w:tc>
      </w:tr>
      <w:tr w:rsidR="00A35136" w14:paraId="5508B069" w14:textId="77777777" w:rsidTr="00624B7F">
        <w:trPr>
          <w:trHeight w:val="2416"/>
        </w:trPr>
        <w:tc>
          <w:tcPr>
            <w:tcW w:w="1803" w:type="dxa"/>
            <w:vMerge w:val="restart"/>
          </w:tcPr>
          <w:p w14:paraId="46B3783B" w14:textId="038C0E0F" w:rsidR="00A35136" w:rsidRDefault="00A35136" w:rsidP="00624B7F"/>
        </w:tc>
        <w:tc>
          <w:tcPr>
            <w:tcW w:w="2649" w:type="dxa"/>
          </w:tcPr>
          <w:p w14:paraId="349D55A8" w14:textId="77777777" w:rsidR="00A35136" w:rsidRDefault="00A35136" w:rsidP="00A35136"/>
        </w:tc>
        <w:tc>
          <w:tcPr>
            <w:tcW w:w="1979" w:type="dxa"/>
          </w:tcPr>
          <w:p w14:paraId="12EBCC4D" w14:textId="19B2ABFB" w:rsidR="00A35136" w:rsidRDefault="00A35136" w:rsidP="00624B7F"/>
        </w:tc>
        <w:tc>
          <w:tcPr>
            <w:tcW w:w="1652" w:type="dxa"/>
          </w:tcPr>
          <w:p w14:paraId="7B095746" w14:textId="767C88FB" w:rsidR="00A35136" w:rsidRDefault="00A35136" w:rsidP="00624B7F"/>
        </w:tc>
        <w:tc>
          <w:tcPr>
            <w:tcW w:w="1977" w:type="dxa"/>
          </w:tcPr>
          <w:p w14:paraId="30660633" w14:textId="22A00C5B" w:rsidR="00A35136" w:rsidRDefault="00A35136" w:rsidP="00624B7F"/>
        </w:tc>
      </w:tr>
      <w:tr w:rsidR="00A35136" w14:paraId="7A70475D" w14:textId="77777777" w:rsidTr="00624B7F">
        <w:trPr>
          <w:trHeight w:val="540"/>
        </w:trPr>
        <w:tc>
          <w:tcPr>
            <w:tcW w:w="1803" w:type="dxa"/>
            <w:vMerge/>
          </w:tcPr>
          <w:p w14:paraId="49649CD6" w14:textId="77777777" w:rsidR="00A35136" w:rsidRDefault="00A35136" w:rsidP="00624B7F"/>
        </w:tc>
        <w:tc>
          <w:tcPr>
            <w:tcW w:w="8257" w:type="dxa"/>
            <w:gridSpan w:val="4"/>
          </w:tcPr>
          <w:p w14:paraId="33E19EC6" w14:textId="77777777" w:rsidR="00A35136" w:rsidRDefault="00A35136" w:rsidP="00624B7F">
            <w:r>
              <w:t>Konsekvens</w:t>
            </w:r>
          </w:p>
          <w:p w14:paraId="7194F462" w14:textId="77777777" w:rsidR="00A35136" w:rsidRDefault="00A35136" w:rsidP="00624B7F">
            <w:r w:rsidRPr="00A525ED">
              <w:rPr>
                <w:highlight w:val="green"/>
              </w:rPr>
              <w:t>Liten</w:t>
            </w:r>
            <w:r>
              <w:t xml:space="preserve">- </w:t>
            </w:r>
            <w:r w:rsidRPr="00A525ED">
              <w:rPr>
                <w:highlight w:val="yellow"/>
              </w:rPr>
              <w:t>Middels</w:t>
            </w:r>
            <w:r>
              <w:t xml:space="preserve">- </w:t>
            </w:r>
            <w:r w:rsidRPr="00A525ED">
              <w:rPr>
                <w:highlight w:val="red"/>
              </w:rPr>
              <w:t>Høy</w:t>
            </w:r>
          </w:p>
        </w:tc>
      </w:tr>
      <w:tr w:rsidR="00A35136" w14:paraId="167B2381" w14:textId="77777777" w:rsidTr="00474556">
        <w:trPr>
          <w:trHeight w:val="570"/>
        </w:trPr>
        <w:tc>
          <w:tcPr>
            <w:tcW w:w="1803" w:type="dxa"/>
            <w:vMerge/>
          </w:tcPr>
          <w:p w14:paraId="406EAD0D" w14:textId="77777777" w:rsidR="00A35136" w:rsidRDefault="00A35136" w:rsidP="00624B7F"/>
        </w:tc>
        <w:tc>
          <w:tcPr>
            <w:tcW w:w="2649" w:type="dxa"/>
          </w:tcPr>
          <w:p w14:paraId="70F1A5B5" w14:textId="630FD7B0" w:rsidR="00A35136" w:rsidRDefault="00A35136" w:rsidP="00624B7F"/>
        </w:tc>
        <w:tc>
          <w:tcPr>
            <w:tcW w:w="1979" w:type="dxa"/>
          </w:tcPr>
          <w:p w14:paraId="016F16BB" w14:textId="71D26E79" w:rsidR="00A35136" w:rsidRDefault="00A35136" w:rsidP="00624B7F"/>
        </w:tc>
        <w:tc>
          <w:tcPr>
            <w:tcW w:w="1652" w:type="dxa"/>
          </w:tcPr>
          <w:p w14:paraId="1DC7AEB8" w14:textId="30E51B9B" w:rsidR="00A35136" w:rsidRDefault="00A35136" w:rsidP="00624B7F"/>
        </w:tc>
        <w:tc>
          <w:tcPr>
            <w:tcW w:w="1977" w:type="dxa"/>
          </w:tcPr>
          <w:p w14:paraId="108697D3" w14:textId="6060E8B1" w:rsidR="00A35136" w:rsidRDefault="00A35136" w:rsidP="00624B7F"/>
        </w:tc>
      </w:tr>
      <w:tr w:rsidR="00A35136" w14:paraId="02F052B1" w14:textId="77777777" w:rsidTr="00624B7F">
        <w:trPr>
          <w:trHeight w:val="540"/>
        </w:trPr>
        <w:tc>
          <w:tcPr>
            <w:tcW w:w="1803" w:type="dxa"/>
            <w:vMerge/>
          </w:tcPr>
          <w:p w14:paraId="0D0DBD48" w14:textId="77777777" w:rsidR="00A35136" w:rsidRDefault="00A35136" w:rsidP="00624B7F"/>
        </w:tc>
        <w:tc>
          <w:tcPr>
            <w:tcW w:w="8257" w:type="dxa"/>
            <w:gridSpan w:val="4"/>
          </w:tcPr>
          <w:p w14:paraId="632331D5" w14:textId="77777777" w:rsidR="00A35136" w:rsidRDefault="00A35136" w:rsidP="00624B7F">
            <w:r>
              <w:t>Sannsynlighet til skade</w:t>
            </w:r>
          </w:p>
          <w:p w14:paraId="583BA330" w14:textId="77777777" w:rsidR="00A35136" w:rsidRDefault="00A35136" w:rsidP="00624B7F">
            <w:r w:rsidRPr="00A525ED">
              <w:rPr>
                <w:highlight w:val="green"/>
              </w:rPr>
              <w:t>Liten</w:t>
            </w:r>
            <w:r>
              <w:t xml:space="preserve">- </w:t>
            </w:r>
            <w:r w:rsidRPr="00A525ED">
              <w:rPr>
                <w:highlight w:val="yellow"/>
              </w:rPr>
              <w:t>Middels-</w:t>
            </w:r>
            <w:r>
              <w:t xml:space="preserve"> </w:t>
            </w:r>
            <w:r w:rsidRPr="00A525ED">
              <w:rPr>
                <w:highlight w:val="red"/>
              </w:rPr>
              <w:t>Høy</w:t>
            </w:r>
          </w:p>
        </w:tc>
      </w:tr>
      <w:tr w:rsidR="00A35136" w14:paraId="6D4AC141" w14:textId="77777777" w:rsidTr="00624B7F">
        <w:trPr>
          <w:trHeight w:val="579"/>
        </w:trPr>
        <w:tc>
          <w:tcPr>
            <w:tcW w:w="1803" w:type="dxa"/>
            <w:vMerge/>
          </w:tcPr>
          <w:p w14:paraId="58A0F324" w14:textId="77777777" w:rsidR="00A35136" w:rsidRDefault="00A35136" w:rsidP="00624B7F"/>
        </w:tc>
        <w:tc>
          <w:tcPr>
            <w:tcW w:w="2649" w:type="dxa"/>
          </w:tcPr>
          <w:p w14:paraId="319C97AE" w14:textId="4BCF908A" w:rsidR="00A35136" w:rsidRDefault="00A35136" w:rsidP="00624B7F"/>
        </w:tc>
        <w:tc>
          <w:tcPr>
            <w:tcW w:w="1979" w:type="dxa"/>
          </w:tcPr>
          <w:p w14:paraId="5F73B265" w14:textId="36FABA73" w:rsidR="00A35136" w:rsidRPr="00070CC7" w:rsidRDefault="00A35136" w:rsidP="00624B7F"/>
        </w:tc>
        <w:tc>
          <w:tcPr>
            <w:tcW w:w="1652" w:type="dxa"/>
          </w:tcPr>
          <w:p w14:paraId="748FB1C4" w14:textId="214E8F9F" w:rsidR="00A35136" w:rsidRDefault="00A35136" w:rsidP="00624B7F"/>
        </w:tc>
        <w:tc>
          <w:tcPr>
            <w:tcW w:w="1977" w:type="dxa"/>
          </w:tcPr>
          <w:p w14:paraId="47A3ADAE" w14:textId="00CBB0E9" w:rsidR="00A35136" w:rsidRDefault="00A35136" w:rsidP="00624B7F"/>
        </w:tc>
      </w:tr>
      <w:tr w:rsidR="00A35136" w14:paraId="6905F49E" w14:textId="77777777" w:rsidTr="00624B7F">
        <w:trPr>
          <w:trHeight w:val="540"/>
        </w:trPr>
        <w:tc>
          <w:tcPr>
            <w:tcW w:w="1803" w:type="dxa"/>
            <w:vMerge/>
          </w:tcPr>
          <w:p w14:paraId="67E4BAAB" w14:textId="77777777" w:rsidR="00A35136" w:rsidRDefault="00A35136" w:rsidP="00624B7F"/>
        </w:tc>
        <w:tc>
          <w:tcPr>
            <w:tcW w:w="8257" w:type="dxa"/>
            <w:gridSpan w:val="4"/>
          </w:tcPr>
          <w:p w14:paraId="4CDA2D3A" w14:textId="77777777" w:rsidR="00A35136" w:rsidRDefault="00A35136" w:rsidP="00624B7F">
            <w:r>
              <w:t>Tiltak som må iverksettes</w:t>
            </w:r>
          </w:p>
        </w:tc>
      </w:tr>
      <w:tr w:rsidR="00A35136" w14:paraId="1EF8DEE1" w14:textId="77777777" w:rsidTr="00624B7F">
        <w:trPr>
          <w:trHeight w:val="2561"/>
        </w:trPr>
        <w:tc>
          <w:tcPr>
            <w:tcW w:w="1803" w:type="dxa"/>
            <w:vMerge/>
          </w:tcPr>
          <w:p w14:paraId="2486367B" w14:textId="77777777" w:rsidR="00A35136" w:rsidRDefault="00A35136" w:rsidP="00624B7F"/>
        </w:tc>
        <w:tc>
          <w:tcPr>
            <w:tcW w:w="2649" w:type="dxa"/>
          </w:tcPr>
          <w:p w14:paraId="4C91BA35" w14:textId="121AC701" w:rsidR="00A35136" w:rsidRDefault="00A35136" w:rsidP="00474556"/>
        </w:tc>
        <w:tc>
          <w:tcPr>
            <w:tcW w:w="1979" w:type="dxa"/>
          </w:tcPr>
          <w:p w14:paraId="0DA157DA" w14:textId="7416F044" w:rsidR="00A35136" w:rsidRDefault="00A35136" w:rsidP="00474556">
            <w:pPr>
              <w:pStyle w:val="Listeavsnitt"/>
            </w:pPr>
          </w:p>
        </w:tc>
        <w:tc>
          <w:tcPr>
            <w:tcW w:w="1652" w:type="dxa"/>
          </w:tcPr>
          <w:p w14:paraId="01B3FC73" w14:textId="2F0C440F" w:rsidR="00A35136" w:rsidRDefault="00A35136" w:rsidP="00474556">
            <w:pPr>
              <w:pStyle w:val="Listeavsnitt"/>
            </w:pPr>
          </w:p>
        </w:tc>
        <w:tc>
          <w:tcPr>
            <w:tcW w:w="1977" w:type="dxa"/>
          </w:tcPr>
          <w:p w14:paraId="70E8685E" w14:textId="049BC7E6" w:rsidR="00A35136" w:rsidRDefault="00A35136" w:rsidP="00474556">
            <w:pPr>
              <w:pStyle w:val="Listeavsnitt"/>
            </w:pPr>
          </w:p>
        </w:tc>
      </w:tr>
      <w:tr w:rsidR="00A35136" w14:paraId="196E6E36" w14:textId="77777777" w:rsidTr="00624B7F">
        <w:trPr>
          <w:trHeight w:val="405"/>
        </w:trPr>
        <w:tc>
          <w:tcPr>
            <w:tcW w:w="1803" w:type="dxa"/>
            <w:vMerge/>
          </w:tcPr>
          <w:p w14:paraId="4C8B2A8A" w14:textId="77777777" w:rsidR="00A35136" w:rsidRDefault="00A35136" w:rsidP="00624B7F"/>
        </w:tc>
        <w:tc>
          <w:tcPr>
            <w:tcW w:w="8257" w:type="dxa"/>
            <w:gridSpan w:val="4"/>
          </w:tcPr>
          <w:p w14:paraId="11EBD0F1" w14:textId="77777777" w:rsidR="00A35136" w:rsidRDefault="00A35136" w:rsidP="00624B7F">
            <w:pPr>
              <w:pStyle w:val="Listeavsnitt"/>
            </w:pPr>
            <w:r>
              <w:t>Samlet risiko etter tiltak</w:t>
            </w:r>
          </w:p>
          <w:p w14:paraId="1EBB7B1B" w14:textId="77777777" w:rsidR="00A35136" w:rsidRDefault="00A35136" w:rsidP="00624B7F">
            <w:pPr>
              <w:pStyle w:val="Listeavsnitt"/>
            </w:pPr>
            <w:r w:rsidRPr="00A525ED">
              <w:rPr>
                <w:highlight w:val="green"/>
              </w:rPr>
              <w:t>Liten</w:t>
            </w:r>
            <w:r>
              <w:t xml:space="preserve">- </w:t>
            </w:r>
            <w:r w:rsidRPr="00A525ED">
              <w:rPr>
                <w:highlight w:val="yellow"/>
              </w:rPr>
              <w:t>Middels-</w:t>
            </w:r>
            <w:r>
              <w:t xml:space="preserve"> </w:t>
            </w:r>
            <w:r w:rsidRPr="00A525ED">
              <w:rPr>
                <w:highlight w:val="red"/>
              </w:rPr>
              <w:t>Høy</w:t>
            </w:r>
          </w:p>
        </w:tc>
      </w:tr>
      <w:tr w:rsidR="00A35136" w14:paraId="5E0F5D38" w14:textId="77777777" w:rsidTr="00624B7F">
        <w:trPr>
          <w:trHeight w:val="567"/>
        </w:trPr>
        <w:tc>
          <w:tcPr>
            <w:tcW w:w="1803" w:type="dxa"/>
            <w:vMerge/>
          </w:tcPr>
          <w:p w14:paraId="3C86D852" w14:textId="77777777" w:rsidR="00A35136" w:rsidRDefault="00A35136" w:rsidP="00624B7F"/>
        </w:tc>
        <w:tc>
          <w:tcPr>
            <w:tcW w:w="2649" w:type="dxa"/>
          </w:tcPr>
          <w:p w14:paraId="1C259F4D" w14:textId="5B31DD04" w:rsidR="00A35136" w:rsidRPr="00474556" w:rsidRDefault="00A35136" w:rsidP="00624B7F">
            <w:pPr>
              <w:pStyle w:val="Listeavsnitt"/>
            </w:pPr>
          </w:p>
        </w:tc>
        <w:tc>
          <w:tcPr>
            <w:tcW w:w="1979" w:type="dxa"/>
          </w:tcPr>
          <w:p w14:paraId="6A5D1AD2" w14:textId="46B9A669" w:rsidR="00A35136" w:rsidRPr="00474556" w:rsidRDefault="00A35136" w:rsidP="00624B7F">
            <w:pPr>
              <w:pStyle w:val="Listeavsnitt"/>
            </w:pPr>
          </w:p>
        </w:tc>
        <w:tc>
          <w:tcPr>
            <w:tcW w:w="1652" w:type="dxa"/>
          </w:tcPr>
          <w:p w14:paraId="10DADFEE" w14:textId="4DEAE0AA" w:rsidR="00A35136" w:rsidRPr="00474556" w:rsidRDefault="00A35136" w:rsidP="00624B7F">
            <w:pPr>
              <w:pStyle w:val="Listeavsnitt"/>
            </w:pPr>
          </w:p>
        </w:tc>
        <w:tc>
          <w:tcPr>
            <w:tcW w:w="1977" w:type="dxa"/>
          </w:tcPr>
          <w:p w14:paraId="37CD67AE" w14:textId="0ED9A064" w:rsidR="00A35136" w:rsidRPr="00474556" w:rsidRDefault="00A35136" w:rsidP="00624B7F">
            <w:pPr>
              <w:pStyle w:val="Listeavsnitt"/>
            </w:pPr>
          </w:p>
        </w:tc>
      </w:tr>
    </w:tbl>
    <w:p w14:paraId="7E40E8AD" w14:textId="35E0E9F3" w:rsidR="00453010" w:rsidRDefault="00453010"/>
    <w:p w14:paraId="107BEF7D" w14:textId="7D9F4A93" w:rsidR="00453010" w:rsidRPr="00453010" w:rsidRDefault="00453010" w:rsidP="00453010"/>
    <w:p w14:paraId="62FCE422" w14:textId="1AC8DA93" w:rsidR="00453010" w:rsidRPr="00453010" w:rsidRDefault="00453010" w:rsidP="00453010"/>
    <w:p w14:paraId="2675F44C" w14:textId="1629D89C" w:rsidR="00453010" w:rsidRPr="00453010" w:rsidRDefault="00453010" w:rsidP="00453010"/>
    <w:p w14:paraId="5E6799B5" w14:textId="41E22EC7" w:rsidR="00453010" w:rsidRDefault="00453010" w:rsidP="00453010">
      <w:pPr>
        <w:tabs>
          <w:tab w:val="left" w:pos="8070"/>
        </w:tabs>
      </w:pPr>
      <w:r>
        <w:tab/>
      </w:r>
    </w:p>
    <w:p w14:paraId="1D295D44" w14:textId="77777777" w:rsidR="00453010" w:rsidRDefault="00453010">
      <w:r>
        <w:br w:type="page"/>
      </w:r>
    </w:p>
    <w:p w14:paraId="56A2E2C3" w14:textId="77777777" w:rsidR="00453010" w:rsidRPr="00453010" w:rsidRDefault="00453010" w:rsidP="00453010">
      <w:pPr>
        <w:tabs>
          <w:tab w:val="left" w:pos="8070"/>
        </w:tabs>
      </w:pPr>
    </w:p>
    <w:p w14:paraId="2DBC82EC" w14:textId="33F75D0B" w:rsidR="00453010" w:rsidRPr="00453010" w:rsidRDefault="00453010" w:rsidP="00453010"/>
    <w:tbl>
      <w:tblPr>
        <w:tblStyle w:val="Tabellrutenett"/>
        <w:tblpPr w:leftFromText="141" w:rightFromText="141" w:vertAnchor="page" w:horzAnchor="margin" w:tblpXSpec="center" w:tblpY="3196"/>
        <w:tblW w:w="10060" w:type="dxa"/>
        <w:tblLook w:val="04A0" w:firstRow="1" w:lastRow="0" w:firstColumn="1" w:lastColumn="0" w:noHBand="0" w:noVBand="1"/>
      </w:tblPr>
      <w:tblGrid>
        <w:gridCol w:w="1803"/>
        <w:gridCol w:w="2649"/>
        <w:gridCol w:w="1979"/>
        <w:gridCol w:w="1652"/>
        <w:gridCol w:w="1977"/>
      </w:tblGrid>
      <w:tr w:rsidR="005B4969" w14:paraId="47560B7A" w14:textId="77777777" w:rsidTr="00624B7F">
        <w:trPr>
          <w:trHeight w:val="540"/>
        </w:trPr>
        <w:tc>
          <w:tcPr>
            <w:tcW w:w="1803" w:type="dxa"/>
          </w:tcPr>
          <w:p w14:paraId="382AD3D6" w14:textId="77777777" w:rsidR="005B4969" w:rsidRPr="005B4969" w:rsidRDefault="005B4969" w:rsidP="00624B7F">
            <w:pPr>
              <w:rPr>
                <w:b/>
                <w:bCs/>
              </w:rPr>
            </w:pPr>
            <w:r w:rsidRPr="005B4969">
              <w:rPr>
                <w:b/>
                <w:bCs/>
              </w:rPr>
              <w:t>Arbeidsoppgaver</w:t>
            </w:r>
          </w:p>
        </w:tc>
        <w:tc>
          <w:tcPr>
            <w:tcW w:w="8257" w:type="dxa"/>
            <w:gridSpan w:val="4"/>
          </w:tcPr>
          <w:p w14:paraId="5E0D828C" w14:textId="77777777" w:rsidR="005B4969" w:rsidRPr="00A35136" w:rsidRDefault="005B4969" w:rsidP="00624B7F">
            <w:pPr>
              <w:rPr>
                <w:b/>
                <w:bCs/>
              </w:rPr>
            </w:pPr>
            <w:r w:rsidRPr="00A35136">
              <w:rPr>
                <w:b/>
                <w:bCs/>
              </w:rPr>
              <w:t>Mulige hendelser</w:t>
            </w:r>
          </w:p>
        </w:tc>
      </w:tr>
      <w:tr w:rsidR="005B4969" w14:paraId="29AEA116" w14:textId="77777777" w:rsidTr="00624B7F">
        <w:trPr>
          <w:trHeight w:val="2416"/>
        </w:trPr>
        <w:tc>
          <w:tcPr>
            <w:tcW w:w="1803" w:type="dxa"/>
            <w:vMerge w:val="restart"/>
          </w:tcPr>
          <w:p w14:paraId="4B032043" w14:textId="77777777" w:rsidR="005B4969" w:rsidRDefault="005B4969" w:rsidP="00624B7F"/>
        </w:tc>
        <w:tc>
          <w:tcPr>
            <w:tcW w:w="2649" w:type="dxa"/>
          </w:tcPr>
          <w:p w14:paraId="51F9751E" w14:textId="77777777" w:rsidR="005B4969" w:rsidRDefault="005B4969" w:rsidP="00624B7F"/>
        </w:tc>
        <w:tc>
          <w:tcPr>
            <w:tcW w:w="1979" w:type="dxa"/>
          </w:tcPr>
          <w:p w14:paraId="6A0EE460" w14:textId="77777777" w:rsidR="005B4969" w:rsidRDefault="005B4969" w:rsidP="00624B7F"/>
        </w:tc>
        <w:tc>
          <w:tcPr>
            <w:tcW w:w="1652" w:type="dxa"/>
          </w:tcPr>
          <w:p w14:paraId="585C26F7" w14:textId="77777777" w:rsidR="005B4969" w:rsidRDefault="005B4969" w:rsidP="00624B7F"/>
        </w:tc>
        <w:tc>
          <w:tcPr>
            <w:tcW w:w="1977" w:type="dxa"/>
          </w:tcPr>
          <w:p w14:paraId="624FC7BE" w14:textId="77777777" w:rsidR="005B4969" w:rsidRDefault="005B4969" w:rsidP="00624B7F"/>
        </w:tc>
      </w:tr>
      <w:tr w:rsidR="005B4969" w14:paraId="688B47FD" w14:textId="77777777" w:rsidTr="00624B7F">
        <w:trPr>
          <w:trHeight w:val="540"/>
        </w:trPr>
        <w:tc>
          <w:tcPr>
            <w:tcW w:w="1803" w:type="dxa"/>
            <w:vMerge/>
          </w:tcPr>
          <w:p w14:paraId="2B669366" w14:textId="77777777" w:rsidR="005B4969" w:rsidRDefault="005B4969" w:rsidP="00624B7F"/>
        </w:tc>
        <w:tc>
          <w:tcPr>
            <w:tcW w:w="8257" w:type="dxa"/>
            <w:gridSpan w:val="4"/>
          </w:tcPr>
          <w:p w14:paraId="193171B2" w14:textId="77777777" w:rsidR="005B4969" w:rsidRDefault="005B4969" w:rsidP="00624B7F">
            <w:r>
              <w:t>Konsekvens</w:t>
            </w:r>
          </w:p>
          <w:p w14:paraId="18E371A3" w14:textId="77777777" w:rsidR="005B4969" w:rsidRDefault="005B4969" w:rsidP="00624B7F">
            <w:r w:rsidRPr="00A525ED">
              <w:rPr>
                <w:highlight w:val="green"/>
              </w:rPr>
              <w:t>Liten</w:t>
            </w:r>
            <w:r>
              <w:t xml:space="preserve">- </w:t>
            </w:r>
            <w:r w:rsidRPr="00A525ED">
              <w:rPr>
                <w:highlight w:val="yellow"/>
              </w:rPr>
              <w:t>Middels</w:t>
            </w:r>
            <w:r>
              <w:t xml:space="preserve">- </w:t>
            </w:r>
            <w:r w:rsidRPr="00A525ED">
              <w:rPr>
                <w:highlight w:val="red"/>
              </w:rPr>
              <w:t>Høy</w:t>
            </w:r>
          </w:p>
        </w:tc>
      </w:tr>
      <w:tr w:rsidR="005B4969" w14:paraId="00F2C4C0" w14:textId="77777777" w:rsidTr="00474556">
        <w:trPr>
          <w:trHeight w:val="712"/>
        </w:trPr>
        <w:tc>
          <w:tcPr>
            <w:tcW w:w="1803" w:type="dxa"/>
            <w:vMerge/>
          </w:tcPr>
          <w:p w14:paraId="4255A394" w14:textId="77777777" w:rsidR="005B4969" w:rsidRDefault="005B4969" w:rsidP="00624B7F"/>
        </w:tc>
        <w:tc>
          <w:tcPr>
            <w:tcW w:w="2649" w:type="dxa"/>
          </w:tcPr>
          <w:p w14:paraId="6A714978" w14:textId="7D242CD2" w:rsidR="005B4969" w:rsidRPr="00474556" w:rsidRDefault="005B4969" w:rsidP="00624B7F"/>
        </w:tc>
        <w:tc>
          <w:tcPr>
            <w:tcW w:w="1979" w:type="dxa"/>
          </w:tcPr>
          <w:p w14:paraId="171C5F3B" w14:textId="1DDB3244" w:rsidR="005B4969" w:rsidRPr="00474556" w:rsidRDefault="005B4969" w:rsidP="00624B7F"/>
        </w:tc>
        <w:tc>
          <w:tcPr>
            <w:tcW w:w="1652" w:type="dxa"/>
          </w:tcPr>
          <w:p w14:paraId="367E1DB8" w14:textId="33995EEB" w:rsidR="005B4969" w:rsidRPr="00474556" w:rsidRDefault="005B4969" w:rsidP="00624B7F"/>
        </w:tc>
        <w:tc>
          <w:tcPr>
            <w:tcW w:w="1977" w:type="dxa"/>
          </w:tcPr>
          <w:p w14:paraId="1F46FA08" w14:textId="27FD1849" w:rsidR="005B4969" w:rsidRPr="00474556" w:rsidRDefault="005B4969" w:rsidP="00624B7F"/>
        </w:tc>
      </w:tr>
      <w:tr w:rsidR="005B4969" w14:paraId="4351C0AD" w14:textId="77777777" w:rsidTr="00624B7F">
        <w:trPr>
          <w:trHeight w:val="540"/>
        </w:trPr>
        <w:tc>
          <w:tcPr>
            <w:tcW w:w="1803" w:type="dxa"/>
            <w:vMerge/>
          </w:tcPr>
          <w:p w14:paraId="7C72A3EE" w14:textId="77777777" w:rsidR="005B4969" w:rsidRDefault="005B4969" w:rsidP="00624B7F"/>
        </w:tc>
        <w:tc>
          <w:tcPr>
            <w:tcW w:w="8257" w:type="dxa"/>
            <w:gridSpan w:val="4"/>
          </w:tcPr>
          <w:p w14:paraId="5507EBC7" w14:textId="77777777" w:rsidR="005B4969" w:rsidRDefault="005B4969" w:rsidP="00624B7F">
            <w:r>
              <w:t>Sannsynlighet til skade</w:t>
            </w:r>
          </w:p>
          <w:p w14:paraId="2BED2283" w14:textId="77777777" w:rsidR="005B4969" w:rsidRDefault="005B4969" w:rsidP="00624B7F">
            <w:r w:rsidRPr="00A525ED">
              <w:rPr>
                <w:highlight w:val="green"/>
              </w:rPr>
              <w:t>Liten</w:t>
            </w:r>
            <w:r>
              <w:t xml:space="preserve">- </w:t>
            </w:r>
            <w:r w:rsidRPr="00A525ED">
              <w:rPr>
                <w:highlight w:val="yellow"/>
              </w:rPr>
              <w:t>Middels-</w:t>
            </w:r>
            <w:r>
              <w:t xml:space="preserve"> </w:t>
            </w:r>
            <w:r w:rsidRPr="00A525ED">
              <w:rPr>
                <w:highlight w:val="red"/>
              </w:rPr>
              <w:t>Høy</w:t>
            </w:r>
          </w:p>
        </w:tc>
      </w:tr>
      <w:tr w:rsidR="005B4969" w14:paraId="18EC5535" w14:textId="77777777" w:rsidTr="00624B7F">
        <w:trPr>
          <w:trHeight w:val="579"/>
        </w:trPr>
        <w:tc>
          <w:tcPr>
            <w:tcW w:w="1803" w:type="dxa"/>
            <w:vMerge/>
          </w:tcPr>
          <w:p w14:paraId="32597275" w14:textId="77777777" w:rsidR="005B4969" w:rsidRDefault="005B4969" w:rsidP="00624B7F"/>
        </w:tc>
        <w:tc>
          <w:tcPr>
            <w:tcW w:w="2649" w:type="dxa"/>
          </w:tcPr>
          <w:p w14:paraId="2C88C287" w14:textId="7E79C3EE" w:rsidR="005B4969" w:rsidRDefault="005B4969" w:rsidP="00624B7F"/>
        </w:tc>
        <w:tc>
          <w:tcPr>
            <w:tcW w:w="1979" w:type="dxa"/>
          </w:tcPr>
          <w:p w14:paraId="159B8E96" w14:textId="0FCE7561" w:rsidR="005B4969" w:rsidRDefault="005B4969" w:rsidP="00624B7F"/>
        </w:tc>
        <w:tc>
          <w:tcPr>
            <w:tcW w:w="1652" w:type="dxa"/>
          </w:tcPr>
          <w:p w14:paraId="0BB9C64B" w14:textId="5E6CD258" w:rsidR="005B4969" w:rsidRDefault="005B4969" w:rsidP="00624B7F"/>
        </w:tc>
        <w:tc>
          <w:tcPr>
            <w:tcW w:w="1977" w:type="dxa"/>
          </w:tcPr>
          <w:p w14:paraId="70F8EEC1" w14:textId="6FD8777C" w:rsidR="005B4969" w:rsidRDefault="005B4969" w:rsidP="00624B7F"/>
        </w:tc>
      </w:tr>
      <w:tr w:rsidR="005B4969" w14:paraId="13329BB3" w14:textId="77777777" w:rsidTr="00624B7F">
        <w:trPr>
          <w:trHeight w:val="540"/>
        </w:trPr>
        <w:tc>
          <w:tcPr>
            <w:tcW w:w="1803" w:type="dxa"/>
            <w:vMerge/>
          </w:tcPr>
          <w:p w14:paraId="3D8D85BB" w14:textId="77777777" w:rsidR="005B4969" w:rsidRDefault="005B4969" w:rsidP="00624B7F"/>
        </w:tc>
        <w:tc>
          <w:tcPr>
            <w:tcW w:w="8257" w:type="dxa"/>
            <w:gridSpan w:val="4"/>
          </w:tcPr>
          <w:p w14:paraId="7950289A" w14:textId="77777777" w:rsidR="005B4969" w:rsidRDefault="005B4969" w:rsidP="00624B7F">
            <w:r>
              <w:t>Tiltak som må iverksettes</w:t>
            </w:r>
          </w:p>
        </w:tc>
      </w:tr>
      <w:tr w:rsidR="005B4969" w14:paraId="575829D4" w14:textId="77777777" w:rsidTr="00624B7F">
        <w:trPr>
          <w:trHeight w:val="2561"/>
        </w:trPr>
        <w:tc>
          <w:tcPr>
            <w:tcW w:w="1803" w:type="dxa"/>
            <w:vMerge/>
          </w:tcPr>
          <w:p w14:paraId="178BF055" w14:textId="77777777" w:rsidR="005B4969" w:rsidRDefault="005B4969" w:rsidP="00624B7F"/>
        </w:tc>
        <w:tc>
          <w:tcPr>
            <w:tcW w:w="2649" w:type="dxa"/>
          </w:tcPr>
          <w:p w14:paraId="2CC057C9" w14:textId="37722980" w:rsidR="005B4969" w:rsidRDefault="005B4969" w:rsidP="00474556">
            <w:pPr>
              <w:pStyle w:val="Listeavsnitt"/>
            </w:pPr>
          </w:p>
        </w:tc>
        <w:tc>
          <w:tcPr>
            <w:tcW w:w="1979" w:type="dxa"/>
          </w:tcPr>
          <w:p w14:paraId="69F491FC" w14:textId="67506ADD" w:rsidR="005B4969" w:rsidRDefault="005B4969" w:rsidP="00474556">
            <w:pPr>
              <w:pStyle w:val="Listeavsnitt"/>
            </w:pPr>
          </w:p>
        </w:tc>
        <w:tc>
          <w:tcPr>
            <w:tcW w:w="1652" w:type="dxa"/>
          </w:tcPr>
          <w:p w14:paraId="669153D3" w14:textId="31AEF7C2" w:rsidR="005B4969" w:rsidRDefault="005B4969" w:rsidP="00474556">
            <w:pPr>
              <w:pStyle w:val="Listeavsnitt"/>
            </w:pPr>
          </w:p>
        </w:tc>
        <w:tc>
          <w:tcPr>
            <w:tcW w:w="1977" w:type="dxa"/>
          </w:tcPr>
          <w:p w14:paraId="7049B957" w14:textId="2063994E" w:rsidR="005B4969" w:rsidRDefault="005B4969" w:rsidP="00474556">
            <w:pPr>
              <w:pStyle w:val="Listeavsnitt"/>
            </w:pPr>
          </w:p>
        </w:tc>
      </w:tr>
      <w:tr w:rsidR="005B4969" w14:paraId="5D6B5F51" w14:textId="77777777" w:rsidTr="00624B7F">
        <w:trPr>
          <w:trHeight w:val="405"/>
        </w:trPr>
        <w:tc>
          <w:tcPr>
            <w:tcW w:w="1803" w:type="dxa"/>
            <w:vMerge/>
          </w:tcPr>
          <w:p w14:paraId="6C498128" w14:textId="77777777" w:rsidR="005B4969" w:rsidRDefault="005B4969" w:rsidP="00624B7F"/>
        </w:tc>
        <w:tc>
          <w:tcPr>
            <w:tcW w:w="8257" w:type="dxa"/>
            <w:gridSpan w:val="4"/>
          </w:tcPr>
          <w:p w14:paraId="5AECBEE3" w14:textId="77777777" w:rsidR="005B4969" w:rsidRDefault="005B4969" w:rsidP="00624B7F">
            <w:pPr>
              <w:pStyle w:val="Listeavsnitt"/>
            </w:pPr>
            <w:r>
              <w:t>Samlet risiko etter tiltak</w:t>
            </w:r>
          </w:p>
          <w:p w14:paraId="4763DEE9" w14:textId="77777777" w:rsidR="005B4969" w:rsidRDefault="005B4969" w:rsidP="00624B7F">
            <w:pPr>
              <w:pStyle w:val="Listeavsnitt"/>
            </w:pPr>
            <w:r w:rsidRPr="00A525ED">
              <w:rPr>
                <w:highlight w:val="green"/>
              </w:rPr>
              <w:t>Liten</w:t>
            </w:r>
            <w:r>
              <w:t xml:space="preserve">- </w:t>
            </w:r>
            <w:r w:rsidRPr="00A525ED">
              <w:rPr>
                <w:highlight w:val="yellow"/>
              </w:rPr>
              <w:t>Middels-</w:t>
            </w:r>
            <w:r>
              <w:t xml:space="preserve"> </w:t>
            </w:r>
            <w:r w:rsidRPr="00A525ED">
              <w:rPr>
                <w:highlight w:val="red"/>
              </w:rPr>
              <w:t>Høy</w:t>
            </w:r>
          </w:p>
        </w:tc>
      </w:tr>
      <w:tr w:rsidR="005B4969" w14:paraId="112D576B" w14:textId="77777777" w:rsidTr="00624B7F">
        <w:trPr>
          <w:trHeight w:val="567"/>
        </w:trPr>
        <w:tc>
          <w:tcPr>
            <w:tcW w:w="1803" w:type="dxa"/>
            <w:vMerge/>
          </w:tcPr>
          <w:p w14:paraId="7B349BFC" w14:textId="77777777" w:rsidR="005B4969" w:rsidRDefault="005B4969" w:rsidP="00624B7F"/>
        </w:tc>
        <w:tc>
          <w:tcPr>
            <w:tcW w:w="2649" w:type="dxa"/>
          </w:tcPr>
          <w:p w14:paraId="2C511287" w14:textId="2BD90F9E" w:rsidR="005B4969" w:rsidRDefault="005B4969" w:rsidP="00624B7F">
            <w:pPr>
              <w:pStyle w:val="Listeavsnitt"/>
            </w:pPr>
          </w:p>
        </w:tc>
        <w:tc>
          <w:tcPr>
            <w:tcW w:w="1979" w:type="dxa"/>
          </w:tcPr>
          <w:p w14:paraId="3D4081CF" w14:textId="6E5AC8DF" w:rsidR="005B4969" w:rsidRDefault="005B4969" w:rsidP="00624B7F">
            <w:pPr>
              <w:pStyle w:val="Listeavsnitt"/>
            </w:pPr>
          </w:p>
        </w:tc>
        <w:tc>
          <w:tcPr>
            <w:tcW w:w="1652" w:type="dxa"/>
          </w:tcPr>
          <w:p w14:paraId="6EC0C7F3" w14:textId="63D7F18E" w:rsidR="005B4969" w:rsidRDefault="005B4969" w:rsidP="00624B7F">
            <w:pPr>
              <w:pStyle w:val="Listeavsnitt"/>
            </w:pPr>
          </w:p>
        </w:tc>
        <w:tc>
          <w:tcPr>
            <w:tcW w:w="1977" w:type="dxa"/>
          </w:tcPr>
          <w:p w14:paraId="74C3A8BD" w14:textId="205E7C6C" w:rsidR="005B4969" w:rsidRDefault="005B4969" w:rsidP="00624B7F">
            <w:pPr>
              <w:pStyle w:val="Listeavsnitt"/>
            </w:pPr>
          </w:p>
        </w:tc>
      </w:tr>
    </w:tbl>
    <w:p w14:paraId="33B94983" w14:textId="6645EA40" w:rsidR="00453010" w:rsidRPr="00453010" w:rsidRDefault="00453010" w:rsidP="00453010"/>
    <w:p w14:paraId="233873EA" w14:textId="47C3A99B" w:rsidR="00453010" w:rsidRPr="00453010" w:rsidRDefault="00453010" w:rsidP="00453010"/>
    <w:p w14:paraId="384E71BB" w14:textId="346DE548" w:rsidR="00453010" w:rsidRPr="00453010" w:rsidRDefault="00453010" w:rsidP="00453010"/>
    <w:p w14:paraId="7701C688" w14:textId="1A2A4545" w:rsidR="00453010" w:rsidRPr="00453010" w:rsidRDefault="00453010" w:rsidP="00453010"/>
    <w:p w14:paraId="62B03744" w14:textId="1D450552" w:rsidR="00453010" w:rsidRPr="00453010" w:rsidRDefault="00453010" w:rsidP="00453010"/>
    <w:p w14:paraId="7BE9D78D" w14:textId="693487EE" w:rsidR="005B4969" w:rsidRDefault="005B4969">
      <w:r>
        <w:br w:type="page"/>
      </w:r>
    </w:p>
    <w:p w14:paraId="1F4FA28F" w14:textId="77777777" w:rsidR="00453010" w:rsidRPr="00453010" w:rsidRDefault="00453010" w:rsidP="00453010"/>
    <w:tbl>
      <w:tblPr>
        <w:tblStyle w:val="Tabellrutenett"/>
        <w:tblpPr w:leftFromText="141" w:rightFromText="141" w:vertAnchor="page" w:horzAnchor="margin" w:tblpXSpec="center" w:tblpY="3196"/>
        <w:tblW w:w="10060" w:type="dxa"/>
        <w:tblLook w:val="04A0" w:firstRow="1" w:lastRow="0" w:firstColumn="1" w:lastColumn="0" w:noHBand="0" w:noVBand="1"/>
      </w:tblPr>
      <w:tblGrid>
        <w:gridCol w:w="1803"/>
        <w:gridCol w:w="2649"/>
        <w:gridCol w:w="1979"/>
        <w:gridCol w:w="1652"/>
        <w:gridCol w:w="1977"/>
      </w:tblGrid>
      <w:tr w:rsidR="005B4969" w14:paraId="22C2B438" w14:textId="77777777" w:rsidTr="00624B7F">
        <w:trPr>
          <w:trHeight w:val="540"/>
        </w:trPr>
        <w:tc>
          <w:tcPr>
            <w:tcW w:w="1803" w:type="dxa"/>
          </w:tcPr>
          <w:p w14:paraId="4D1C0D68" w14:textId="77777777" w:rsidR="005B4969" w:rsidRPr="005B4969" w:rsidRDefault="005B4969" w:rsidP="00624B7F">
            <w:pPr>
              <w:rPr>
                <w:b/>
                <w:bCs/>
              </w:rPr>
            </w:pPr>
            <w:r w:rsidRPr="005B4969">
              <w:rPr>
                <w:b/>
                <w:bCs/>
              </w:rPr>
              <w:t>Arbeidsoppgaver</w:t>
            </w:r>
          </w:p>
        </w:tc>
        <w:tc>
          <w:tcPr>
            <w:tcW w:w="8257" w:type="dxa"/>
            <w:gridSpan w:val="4"/>
          </w:tcPr>
          <w:p w14:paraId="483B373B" w14:textId="77777777" w:rsidR="005B4969" w:rsidRPr="00A35136" w:rsidRDefault="005B4969" w:rsidP="00624B7F">
            <w:pPr>
              <w:rPr>
                <w:b/>
                <w:bCs/>
              </w:rPr>
            </w:pPr>
            <w:r w:rsidRPr="00A35136">
              <w:rPr>
                <w:b/>
                <w:bCs/>
              </w:rPr>
              <w:t>Mulige hendelser</w:t>
            </w:r>
          </w:p>
        </w:tc>
      </w:tr>
      <w:tr w:rsidR="005B4969" w14:paraId="7BC44B73" w14:textId="77777777" w:rsidTr="00624B7F">
        <w:trPr>
          <w:trHeight w:val="2416"/>
        </w:trPr>
        <w:tc>
          <w:tcPr>
            <w:tcW w:w="1803" w:type="dxa"/>
            <w:vMerge w:val="restart"/>
          </w:tcPr>
          <w:p w14:paraId="22887D65" w14:textId="77777777" w:rsidR="005B4969" w:rsidRDefault="005B4969" w:rsidP="00624B7F"/>
        </w:tc>
        <w:tc>
          <w:tcPr>
            <w:tcW w:w="2649" w:type="dxa"/>
          </w:tcPr>
          <w:p w14:paraId="693F563E" w14:textId="77777777" w:rsidR="005B4969" w:rsidRDefault="005B4969" w:rsidP="00624B7F"/>
        </w:tc>
        <w:tc>
          <w:tcPr>
            <w:tcW w:w="1979" w:type="dxa"/>
          </w:tcPr>
          <w:p w14:paraId="3DDC7E76" w14:textId="77777777" w:rsidR="005B4969" w:rsidRDefault="005B4969" w:rsidP="00624B7F"/>
        </w:tc>
        <w:tc>
          <w:tcPr>
            <w:tcW w:w="1652" w:type="dxa"/>
          </w:tcPr>
          <w:p w14:paraId="4EEC4AF6" w14:textId="77777777" w:rsidR="005B4969" w:rsidRDefault="005B4969" w:rsidP="00624B7F"/>
        </w:tc>
        <w:tc>
          <w:tcPr>
            <w:tcW w:w="1977" w:type="dxa"/>
          </w:tcPr>
          <w:p w14:paraId="5A048DE4" w14:textId="77777777" w:rsidR="005B4969" w:rsidRDefault="005B4969" w:rsidP="00624B7F"/>
        </w:tc>
      </w:tr>
      <w:tr w:rsidR="005B4969" w14:paraId="536213FB" w14:textId="77777777" w:rsidTr="00624B7F">
        <w:trPr>
          <w:trHeight w:val="540"/>
        </w:trPr>
        <w:tc>
          <w:tcPr>
            <w:tcW w:w="1803" w:type="dxa"/>
            <w:vMerge/>
          </w:tcPr>
          <w:p w14:paraId="348F82FF" w14:textId="77777777" w:rsidR="005B4969" w:rsidRDefault="005B4969" w:rsidP="00624B7F"/>
        </w:tc>
        <w:tc>
          <w:tcPr>
            <w:tcW w:w="8257" w:type="dxa"/>
            <w:gridSpan w:val="4"/>
          </w:tcPr>
          <w:p w14:paraId="00A1532C" w14:textId="77777777" w:rsidR="005B4969" w:rsidRDefault="005B4969" w:rsidP="00624B7F">
            <w:r>
              <w:t>Konsekvens</w:t>
            </w:r>
          </w:p>
          <w:p w14:paraId="48006CFD" w14:textId="77777777" w:rsidR="005B4969" w:rsidRDefault="005B4969" w:rsidP="00624B7F">
            <w:r w:rsidRPr="00A525ED">
              <w:rPr>
                <w:highlight w:val="green"/>
              </w:rPr>
              <w:t>Liten</w:t>
            </w:r>
            <w:r>
              <w:t xml:space="preserve">- </w:t>
            </w:r>
            <w:r w:rsidRPr="00A525ED">
              <w:rPr>
                <w:highlight w:val="yellow"/>
              </w:rPr>
              <w:t>Middels</w:t>
            </w:r>
            <w:r>
              <w:t xml:space="preserve">- </w:t>
            </w:r>
            <w:r w:rsidRPr="00A525ED">
              <w:rPr>
                <w:highlight w:val="red"/>
              </w:rPr>
              <w:t>Høy</w:t>
            </w:r>
          </w:p>
        </w:tc>
      </w:tr>
      <w:tr w:rsidR="005B4969" w14:paraId="63F1A875" w14:textId="77777777" w:rsidTr="00474556">
        <w:trPr>
          <w:trHeight w:val="712"/>
        </w:trPr>
        <w:tc>
          <w:tcPr>
            <w:tcW w:w="1803" w:type="dxa"/>
            <w:vMerge/>
          </w:tcPr>
          <w:p w14:paraId="74A562F7" w14:textId="77777777" w:rsidR="005B4969" w:rsidRDefault="005B4969" w:rsidP="00624B7F"/>
        </w:tc>
        <w:tc>
          <w:tcPr>
            <w:tcW w:w="2649" w:type="dxa"/>
          </w:tcPr>
          <w:p w14:paraId="07D29552" w14:textId="69A767C9" w:rsidR="005B4969" w:rsidRDefault="005B4969" w:rsidP="00624B7F"/>
        </w:tc>
        <w:tc>
          <w:tcPr>
            <w:tcW w:w="1979" w:type="dxa"/>
          </w:tcPr>
          <w:p w14:paraId="34B71A5F" w14:textId="37A25519" w:rsidR="005B4969" w:rsidRDefault="005B4969" w:rsidP="00624B7F"/>
        </w:tc>
        <w:tc>
          <w:tcPr>
            <w:tcW w:w="1652" w:type="dxa"/>
          </w:tcPr>
          <w:p w14:paraId="6F7B6F19" w14:textId="5CAEC401" w:rsidR="005B4969" w:rsidRDefault="005B4969" w:rsidP="00624B7F"/>
        </w:tc>
        <w:tc>
          <w:tcPr>
            <w:tcW w:w="1977" w:type="dxa"/>
          </w:tcPr>
          <w:p w14:paraId="6D6201F3" w14:textId="49CD1BC2" w:rsidR="005B4969" w:rsidRDefault="005B4969" w:rsidP="00624B7F"/>
        </w:tc>
      </w:tr>
      <w:tr w:rsidR="005B4969" w14:paraId="000AAC8F" w14:textId="77777777" w:rsidTr="00624B7F">
        <w:trPr>
          <w:trHeight w:val="540"/>
        </w:trPr>
        <w:tc>
          <w:tcPr>
            <w:tcW w:w="1803" w:type="dxa"/>
            <w:vMerge/>
          </w:tcPr>
          <w:p w14:paraId="48D880F9" w14:textId="77777777" w:rsidR="005B4969" w:rsidRDefault="005B4969" w:rsidP="00624B7F"/>
        </w:tc>
        <w:tc>
          <w:tcPr>
            <w:tcW w:w="8257" w:type="dxa"/>
            <w:gridSpan w:val="4"/>
          </w:tcPr>
          <w:p w14:paraId="34D89C96" w14:textId="77777777" w:rsidR="005B4969" w:rsidRDefault="005B4969" w:rsidP="00624B7F">
            <w:r>
              <w:t>Sannsynlighet til skade</w:t>
            </w:r>
          </w:p>
          <w:p w14:paraId="74FBEEF2" w14:textId="77777777" w:rsidR="005B4969" w:rsidRDefault="005B4969" w:rsidP="00624B7F">
            <w:r w:rsidRPr="00A525ED">
              <w:rPr>
                <w:highlight w:val="green"/>
              </w:rPr>
              <w:t>Liten</w:t>
            </w:r>
            <w:r>
              <w:t xml:space="preserve">- </w:t>
            </w:r>
            <w:r w:rsidRPr="00A525ED">
              <w:rPr>
                <w:highlight w:val="yellow"/>
              </w:rPr>
              <w:t>Middels-</w:t>
            </w:r>
            <w:r>
              <w:t xml:space="preserve"> </w:t>
            </w:r>
            <w:r w:rsidRPr="00A525ED">
              <w:rPr>
                <w:highlight w:val="red"/>
              </w:rPr>
              <w:t>Høy</w:t>
            </w:r>
          </w:p>
        </w:tc>
      </w:tr>
      <w:tr w:rsidR="005B4969" w14:paraId="610F4402" w14:textId="77777777" w:rsidTr="00624B7F">
        <w:trPr>
          <w:trHeight w:val="579"/>
        </w:trPr>
        <w:tc>
          <w:tcPr>
            <w:tcW w:w="1803" w:type="dxa"/>
            <w:vMerge/>
          </w:tcPr>
          <w:p w14:paraId="348A9A21" w14:textId="77777777" w:rsidR="005B4969" w:rsidRDefault="005B4969" w:rsidP="00624B7F"/>
        </w:tc>
        <w:tc>
          <w:tcPr>
            <w:tcW w:w="2649" w:type="dxa"/>
          </w:tcPr>
          <w:p w14:paraId="4447B5F6" w14:textId="53913512" w:rsidR="005B4969" w:rsidRDefault="005B4969" w:rsidP="00624B7F"/>
        </w:tc>
        <w:tc>
          <w:tcPr>
            <w:tcW w:w="1979" w:type="dxa"/>
          </w:tcPr>
          <w:p w14:paraId="0E1C7AE8" w14:textId="2D132C24" w:rsidR="005B4969" w:rsidRDefault="005B4969" w:rsidP="00624B7F"/>
        </w:tc>
        <w:tc>
          <w:tcPr>
            <w:tcW w:w="1652" w:type="dxa"/>
          </w:tcPr>
          <w:p w14:paraId="75A3D644" w14:textId="43DA69A1" w:rsidR="005B4969" w:rsidRDefault="005B4969" w:rsidP="00624B7F"/>
        </w:tc>
        <w:tc>
          <w:tcPr>
            <w:tcW w:w="1977" w:type="dxa"/>
          </w:tcPr>
          <w:p w14:paraId="295FF38D" w14:textId="564583B4" w:rsidR="005B4969" w:rsidRDefault="005B4969" w:rsidP="00624B7F"/>
        </w:tc>
      </w:tr>
      <w:tr w:rsidR="005B4969" w14:paraId="30062B30" w14:textId="77777777" w:rsidTr="00624B7F">
        <w:trPr>
          <w:trHeight w:val="540"/>
        </w:trPr>
        <w:tc>
          <w:tcPr>
            <w:tcW w:w="1803" w:type="dxa"/>
            <w:vMerge/>
          </w:tcPr>
          <w:p w14:paraId="21B0EE20" w14:textId="77777777" w:rsidR="005B4969" w:rsidRDefault="005B4969" w:rsidP="00624B7F"/>
        </w:tc>
        <w:tc>
          <w:tcPr>
            <w:tcW w:w="8257" w:type="dxa"/>
            <w:gridSpan w:val="4"/>
          </w:tcPr>
          <w:p w14:paraId="1BABFC99" w14:textId="77777777" w:rsidR="005B4969" w:rsidRDefault="005B4969" w:rsidP="00624B7F">
            <w:r>
              <w:t>Tiltak som må iverksettes</w:t>
            </w:r>
          </w:p>
        </w:tc>
      </w:tr>
      <w:tr w:rsidR="005B4969" w14:paraId="721651E9" w14:textId="77777777" w:rsidTr="00624B7F">
        <w:trPr>
          <w:trHeight w:val="2561"/>
        </w:trPr>
        <w:tc>
          <w:tcPr>
            <w:tcW w:w="1803" w:type="dxa"/>
            <w:vMerge/>
          </w:tcPr>
          <w:p w14:paraId="77B38D5A" w14:textId="77777777" w:rsidR="005B4969" w:rsidRDefault="005B4969" w:rsidP="00624B7F"/>
        </w:tc>
        <w:tc>
          <w:tcPr>
            <w:tcW w:w="2649" w:type="dxa"/>
          </w:tcPr>
          <w:p w14:paraId="3D2B18B8" w14:textId="78FAD512" w:rsidR="005B4969" w:rsidRDefault="005B4969" w:rsidP="00474556">
            <w:pPr>
              <w:pStyle w:val="Listeavsnitt"/>
            </w:pPr>
          </w:p>
        </w:tc>
        <w:tc>
          <w:tcPr>
            <w:tcW w:w="1979" w:type="dxa"/>
          </w:tcPr>
          <w:p w14:paraId="3960273B" w14:textId="02B9F3D6" w:rsidR="005B4969" w:rsidRDefault="005B4969" w:rsidP="00474556">
            <w:pPr>
              <w:pStyle w:val="Listeavsnitt"/>
            </w:pPr>
          </w:p>
        </w:tc>
        <w:tc>
          <w:tcPr>
            <w:tcW w:w="1652" w:type="dxa"/>
          </w:tcPr>
          <w:p w14:paraId="38CDDADA" w14:textId="424C432D" w:rsidR="005B4969" w:rsidRDefault="005B4969" w:rsidP="00474556">
            <w:pPr>
              <w:pStyle w:val="Listeavsnitt"/>
            </w:pPr>
          </w:p>
        </w:tc>
        <w:tc>
          <w:tcPr>
            <w:tcW w:w="1977" w:type="dxa"/>
          </w:tcPr>
          <w:p w14:paraId="4C519D8F" w14:textId="4138FCEF" w:rsidR="005B4969" w:rsidRDefault="005B4969" w:rsidP="00474556">
            <w:pPr>
              <w:pStyle w:val="Listeavsnitt"/>
            </w:pPr>
          </w:p>
        </w:tc>
      </w:tr>
      <w:tr w:rsidR="005B4969" w14:paraId="7F009209" w14:textId="77777777" w:rsidTr="00624B7F">
        <w:trPr>
          <w:trHeight w:val="405"/>
        </w:trPr>
        <w:tc>
          <w:tcPr>
            <w:tcW w:w="1803" w:type="dxa"/>
            <w:vMerge/>
          </w:tcPr>
          <w:p w14:paraId="5D51451D" w14:textId="77777777" w:rsidR="005B4969" w:rsidRDefault="005B4969" w:rsidP="00624B7F"/>
        </w:tc>
        <w:tc>
          <w:tcPr>
            <w:tcW w:w="8257" w:type="dxa"/>
            <w:gridSpan w:val="4"/>
          </w:tcPr>
          <w:p w14:paraId="11D551EA" w14:textId="77777777" w:rsidR="005B4969" w:rsidRDefault="005B4969" w:rsidP="00624B7F">
            <w:pPr>
              <w:pStyle w:val="Listeavsnitt"/>
            </w:pPr>
            <w:r>
              <w:t>Samlet risiko etter tiltak</w:t>
            </w:r>
          </w:p>
          <w:p w14:paraId="3FB43275" w14:textId="77777777" w:rsidR="005B4969" w:rsidRDefault="005B4969" w:rsidP="00624B7F">
            <w:pPr>
              <w:pStyle w:val="Listeavsnitt"/>
            </w:pPr>
            <w:r w:rsidRPr="00A525ED">
              <w:rPr>
                <w:highlight w:val="green"/>
              </w:rPr>
              <w:t>Liten</w:t>
            </w:r>
            <w:r>
              <w:t xml:space="preserve">- </w:t>
            </w:r>
            <w:r w:rsidRPr="00A525ED">
              <w:rPr>
                <w:highlight w:val="yellow"/>
              </w:rPr>
              <w:t>Middels-</w:t>
            </w:r>
            <w:r>
              <w:t xml:space="preserve"> </w:t>
            </w:r>
            <w:r w:rsidRPr="00A525ED">
              <w:rPr>
                <w:highlight w:val="red"/>
              </w:rPr>
              <w:t>Høy</w:t>
            </w:r>
          </w:p>
        </w:tc>
      </w:tr>
      <w:tr w:rsidR="005B4969" w14:paraId="260AF751" w14:textId="77777777" w:rsidTr="00624B7F">
        <w:trPr>
          <w:trHeight w:val="567"/>
        </w:trPr>
        <w:tc>
          <w:tcPr>
            <w:tcW w:w="1803" w:type="dxa"/>
            <w:vMerge/>
          </w:tcPr>
          <w:p w14:paraId="53EF53D0" w14:textId="77777777" w:rsidR="005B4969" w:rsidRDefault="005B4969" w:rsidP="00624B7F"/>
        </w:tc>
        <w:tc>
          <w:tcPr>
            <w:tcW w:w="2649" w:type="dxa"/>
          </w:tcPr>
          <w:p w14:paraId="1F6F25CF" w14:textId="1E7856C6" w:rsidR="005B4969" w:rsidRDefault="005B4969" w:rsidP="00624B7F">
            <w:pPr>
              <w:pStyle w:val="Listeavsnitt"/>
            </w:pPr>
          </w:p>
        </w:tc>
        <w:tc>
          <w:tcPr>
            <w:tcW w:w="1979" w:type="dxa"/>
          </w:tcPr>
          <w:p w14:paraId="060A4879" w14:textId="007B8A61" w:rsidR="005B4969" w:rsidRDefault="005B4969" w:rsidP="00624B7F">
            <w:pPr>
              <w:pStyle w:val="Listeavsnitt"/>
            </w:pPr>
          </w:p>
        </w:tc>
        <w:tc>
          <w:tcPr>
            <w:tcW w:w="1652" w:type="dxa"/>
          </w:tcPr>
          <w:p w14:paraId="538B0E5E" w14:textId="1E3C0AEB" w:rsidR="005B4969" w:rsidRDefault="005B4969" w:rsidP="00624B7F">
            <w:pPr>
              <w:pStyle w:val="Listeavsnitt"/>
            </w:pPr>
          </w:p>
        </w:tc>
        <w:tc>
          <w:tcPr>
            <w:tcW w:w="1977" w:type="dxa"/>
          </w:tcPr>
          <w:p w14:paraId="18B2FFC5" w14:textId="04ADE522" w:rsidR="005B4969" w:rsidRDefault="005B4969" w:rsidP="00624B7F">
            <w:pPr>
              <w:pStyle w:val="Listeavsnitt"/>
            </w:pPr>
          </w:p>
        </w:tc>
      </w:tr>
    </w:tbl>
    <w:p w14:paraId="6086FEDB" w14:textId="77777777" w:rsidR="00453010" w:rsidRPr="00453010" w:rsidRDefault="00453010" w:rsidP="00453010"/>
    <w:sectPr w:rsidR="00453010" w:rsidRPr="004530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78DD" w14:textId="77777777" w:rsidR="00F87E73" w:rsidRDefault="00F87E73" w:rsidP="00453010">
      <w:pPr>
        <w:spacing w:after="0" w:line="240" w:lineRule="auto"/>
      </w:pPr>
      <w:r>
        <w:separator/>
      </w:r>
    </w:p>
  </w:endnote>
  <w:endnote w:type="continuationSeparator" w:id="0">
    <w:p w14:paraId="3ED04154" w14:textId="77777777" w:rsidR="00F87E73" w:rsidRDefault="00F87E73" w:rsidP="0045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42CA" w14:textId="77777777" w:rsidR="00F87E73" w:rsidRDefault="00F87E73" w:rsidP="00453010">
      <w:pPr>
        <w:spacing w:after="0" w:line="240" w:lineRule="auto"/>
      </w:pPr>
      <w:r>
        <w:separator/>
      </w:r>
    </w:p>
  </w:footnote>
  <w:footnote w:type="continuationSeparator" w:id="0">
    <w:p w14:paraId="4DB44E34" w14:textId="77777777" w:rsidR="00F87E73" w:rsidRDefault="00F87E73" w:rsidP="0045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020E" w14:textId="723F86DC" w:rsidR="00453010" w:rsidRPr="00453010" w:rsidRDefault="00453010">
    <w:pPr>
      <w:pStyle w:val="Topptekst"/>
      <w:rPr>
        <w:sz w:val="24"/>
        <w:szCs w:val="24"/>
      </w:rPr>
    </w:pPr>
    <w:r w:rsidRPr="00453010">
      <w:rPr>
        <w:sz w:val="24"/>
        <w:szCs w:val="24"/>
      </w:rPr>
      <w:t>SJA analyse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3E87"/>
    <w:multiLevelType w:val="hybridMultilevel"/>
    <w:tmpl w:val="4DEE1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D4401"/>
    <w:multiLevelType w:val="hybridMultilevel"/>
    <w:tmpl w:val="748219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A0"/>
    <w:rsid w:val="0000026C"/>
    <w:rsid w:val="000256F9"/>
    <w:rsid w:val="0005537D"/>
    <w:rsid w:val="00070CC7"/>
    <w:rsid w:val="001078EA"/>
    <w:rsid w:val="001346AD"/>
    <w:rsid w:val="00190B48"/>
    <w:rsid w:val="001B24BF"/>
    <w:rsid w:val="0022169D"/>
    <w:rsid w:val="002474A0"/>
    <w:rsid w:val="00272D18"/>
    <w:rsid w:val="00274AFC"/>
    <w:rsid w:val="00281818"/>
    <w:rsid w:val="00323AF8"/>
    <w:rsid w:val="0035737B"/>
    <w:rsid w:val="003E69E0"/>
    <w:rsid w:val="003E70DB"/>
    <w:rsid w:val="00453010"/>
    <w:rsid w:val="00474556"/>
    <w:rsid w:val="004A2D98"/>
    <w:rsid w:val="004E44D6"/>
    <w:rsid w:val="004F6820"/>
    <w:rsid w:val="00533649"/>
    <w:rsid w:val="005405D8"/>
    <w:rsid w:val="005B4969"/>
    <w:rsid w:val="005C2618"/>
    <w:rsid w:val="00656047"/>
    <w:rsid w:val="0068559A"/>
    <w:rsid w:val="006E085A"/>
    <w:rsid w:val="00726E48"/>
    <w:rsid w:val="007412BB"/>
    <w:rsid w:val="00744F74"/>
    <w:rsid w:val="00763C97"/>
    <w:rsid w:val="00770F48"/>
    <w:rsid w:val="008334DF"/>
    <w:rsid w:val="00841330"/>
    <w:rsid w:val="008803D5"/>
    <w:rsid w:val="0090559C"/>
    <w:rsid w:val="00923B9F"/>
    <w:rsid w:val="00965CC9"/>
    <w:rsid w:val="00992E01"/>
    <w:rsid w:val="009D2BA0"/>
    <w:rsid w:val="00A35136"/>
    <w:rsid w:val="00A525ED"/>
    <w:rsid w:val="00AE5248"/>
    <w:rsid w:val="00AF7CDC"/>
    <w:rsid w:val="00B525CB"/>
    <w:rsid w:val="00B62819"/>
    <w:rsid w:val="00BE0A8A"/>
    <w:rsid w:val="00C80212"/>
    <w:rsid w:val="00CC0EB4"/>
    <w:rsid w:val="00D27802"/>
    <w:rsid w:val="00DE2C2D"/>
    <w:rsid w:val="00DE3A7D"/>
    <w:rsid w:val="00E81715"/>
    <w:rsid w:val="00EA33ED"/>
    <w:rsid w:val="00EE50E9"/>
    <w:rsid w:val="00F87E73"/>
    <w:rsid w:val="00F93916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625F"/>
  <w15:chartTrackingRefBased/>
  <w15:docId w15:val="{CB2BC820-1E22-4E40-AC80-D9ADDF1A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96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D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5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3010"/>
  </w:style>
  <w:style w:type="paragraph" w:styleId="Bunntekst">
    <w:name w:val="footer"/>
    <w:basedOn w:val="Normal"/>
    <w:link w:val="BunntekstTegn"/>
    <w:uiPriority w:val="99"/>
    <w:unhideWhenUsed/>
    <w:rsid w:val="0045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3010"/>
  </w:style>
  <w:style w:type="paragraph" w:styleId="Listeavsnitt">
    <w:name w:val="List Paragraph"/>
    <w:basedOn w:val="Normal"/>
    <w:uiPriority w:val="34"/>
    <w:qFormat/>
    <w:rsid w:val="00656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Hauge</dc:creator>
  <cp:keywords/>
  <dc:description/>
  <cp:lastModifiedBy>Trond Hauge</cp:lastModifiedBy>
  <cp:revision>59</cp:revision>
  <dcterms:created xsi:type="dcterms:W3CDTF">2021-11-03T07:57:00Z</dcterms:created>
  <dcterms:modified xsi:type="dcterms:W3CDTF">2021-11-03T09:37:00Z</dcterms:modified>
</cp:coreProperties>
</file>